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CD" w:rsidRPr="005B5BCD" w:rsidRDefault="005B5BCD" w:rsidP="005B5BCD">
      <w:pPr>
        <w:shd w:val="clear" w:color="auto" w:fill="FFFFFF"/>
        <w:spacing w:after="150" w:line="570" w:lineRule="atLeast"/>
        <w:jc w:val="center"/>
        <w:outlineLvl w:val="0"/>
        <w:rPr>
          <w:rFonts w:ascii="Times New Roman" w:eastAsia="Times New Roman" w:hAnsi="Times New Roman" w:cs="Times New Roman"/>
          <w:color w:val="003399"/>
          <w:kern w:val="36"/>
          <w:sz w:val="45"/>
          <w:szCs w:val="45"/>
          <w:lang w:eastAsia="ru-RU"/>
        </w:rPr>
      </w:pPr>
      <w:r w:rsidRPr="005B5BCD">
        <w:rPr>
          <w:rFonts w:ascii="Times New Roman" w:eastAsia="Times New Roman" w:hAnsi="Times New Roman" w:cs="Times New Roman"/>
          <w:color w:val="003399"/>
          <w:kern w:val="36"/>
          <w:sz w:val="45"/>
          <w:szCs w:val="45"/>
          <w:lang w:eastAsia="ru-RU"/>
        </w:rPr>
        <w:t>О запрете курения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 соответствии с Федеральным законом </w:t>
      </w:r>
      <w:hyperlink r:id="rId6" w:tgtFrame="_blank" w:history="1">
        <w:r w:rsidRPr="005B5BCD">
          <w:rPr>
            <w:rFonts w:ascii="Times New Roman" w:eastAsia="Times New Roman" w:hAnsi="Times New Roman" w:cs="Times New Roman"/>
            <w:b/>
            <w:bCs/>
            <w:i/>
            <w:iCs/>
            <w:color w:val="DD0055"/>
            <w:sz w:val="27"/>
            <w:szCs w:val="27"/>
            <w:lang w:eastAsia="ru-RU"/>
          </w:rPr>
          <w:t>от 23 февраля 2013 г. N </w:t>
        </w:r>
      </w:hyperlink>
      <w:hyperlink r:id="rId7" w:tgtFrame="_blank" w:history="1">
        <w:r w:rsidRPr="005B5BCD">
          <w:rPr>
            <w:rFonts w:ascii="Times New Roman" w:eastAsia="Times New Roman" w:hAnsi="Times New Roman" w:cs="Times New Roman"/>
            <w:b/>
            <w:bCs/>
            <w:i/>
            <w:iCs/>
            <w:color w:val="DD0055"/>
            <w:sz w:val="27"/>
            <w:szCs w:val="27"/>
            <w:lang w:eastAsia="ru-RU"/>
          </w:rPr>
          <w:t>15-ФЗ</w:t>
        </w:r>
      </w:hyperlink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«Об охране здоровья граждан от воздействия окружающего табачного дыма и последствий потребления табака», с 01 июня 2013 года запрещено курение в помещениях и на территории ГБУЗ «Кузнецкая межрайонная детская больница»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Информация о запрете курения в больнице размещена в каждом лечебном отделении.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Однако многие пациенты нарушают закон и курят в различных вспомогательных помещениях больницы (подвалах, открытых коридорах, лестницах пожарных выходов и т. д.) Курящие граждане не только мешают другим пациентам, но и создают для себя определенные проблемы, в виде применения мер административной ответственности.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 соответствии с ч.2 ст.9 Федерального закона от 23 февраля 2013 г. N 15-ФЗ «Об охране здоровья граждан от воздействия окружающего табачного дыма и последствий потребления табака», граждане, находящиеся на лечении в больнице, обязаны:</w:t>
      </w:r>
    </w:p>
    <w:p w:rsidR="005B5BCD" w:rsidRPr="005B5BCD" w:rsidRDefault="005B5BCD" w:rsidP="005B5B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соблюдать нормы законодательства в сфере охраны здоровья граждан от воздействия окружающего табачного дыма и последствий потребления табака;</w:t>
      </w:r>
    </w:p>
    <w:p w:rsidR="005B5BCD" w:rsidRPr="005B5BCD" w:rsidRDefault="005B5BCD" w:rsidP="005B5B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не осуществлять действия, влекущие за собой нарушение прав других граждан на благоприятную среду жизнедеятельности без окружающего табачного дыма и охрану их здоровья от воздействия окружающего табачного дыма и последствий потребления табака.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Согласно ст. 6.24 КоАП РФ, за нарушение установленного федеральным законом запрета курения табака на отдельных территориях, в помещениях и на объектах, предусмотрена административная ответственность в виде штрафа на граждан в размере от 500 до 1500 рублей.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Согласно ФЗ «Об охране здоровья граждан от воздействия табака» № 15 от 23.02.2013, курение запрещено в тех учреждениях, которые созданы для оказания медпомощи, санаторно-курортных услуг и др., а также в рабочих помещениях этих учреждений.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 целях соблюдения законодательства и обеспечения прав пациентов в сфере охраны здоровья от воздействия окружающего табачного дыма, администрацией больницы проводятся регулярные рейды, с привлечением сотрудника полиции, на предмет выявления в стационарных отделениях фактов курения. В отношении нарушителей принимаются предупредительные меры в форме беседы о вреде курения, замечания, предупреждения и др.</w:t>
      </w:r>
    </w:p>
    <w:p w:rsidR="005B5BCD" w:rsidRPr="005B5BCD" w:rsidRDefault="005B5BCD" w:rsidP="005B5B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Систематическое нарушение пациентом запрета на курение в лечебном учреждении влечет за собой его выписку за нарушение больничного режима.</w:t>
      </w:r>
    </w:p>
    <w:p w:rsidR="000B0A68" w:rsidRPr="005B5BCD" w:rsidRDefault="005B5BCD" w:rsidP="005B5BC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5BCD">
        <w:rPr>
          <w:rFonts w:ascii="Times New Roman" w:eastAsia="Times New Roman" w:hAnsi="Times New Roman" w:cs="Times New Roman"/>
          <w:b/>
          <w:bCs/>
          <w:i/>
          <w:iCs/>
          <w:color w:val="DD0055"/>
          <w:sz w:val="27"/>
          <w:szCs w:val="27"/>
          <w:lang w:eastAsia="ru-RU"/>
        </w:rPr>
        <w:t>Администрация больницы убедительно просит содействия пациентов в запрете на курение. Благодарим за понимание.</w:t>
      </w:r>
      <w:bookmarkStart w:id="0" w:name="_GoBack"/>
      <w:bookmarkEnd w:id="0"/>
    </w:p>
    <w:sectPr w:rsidR="000B0A68" w:rsidRPr="005B5BCD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22E"/>
    <w:multiLevelType w:val="multilevel"/>
    <w:tmpl w:val="CC10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7"/>
    <w:rsid w:val="000B0A68"/>
    <w:rsid w:val="000D58EB"/>
    <w:rsid w:val="005B5BCD"/>
    <w:rsid w:val="00A8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zdet.ru/images/stories/normdocs-fz15-1312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zdet.ru/images/stories/normdocs-fz15-1312201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2021-09-30T17:17:00Z</dcterms:created>
  <dcterms:modified xsi:type="dcterms:W3CDTF">2021-09-30T17:19:00Z</dcterms:modified>
</cp:coreProperties>
</file>